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DD" w:rsidRPr="00F354DD" w:rsidRDefault="00F354DD" w:rsidP="00F354DD">
      <w:pPr>
        <w:pStyle w:val="a3"/>
        <w:jc w:val="center"/>
        <w:rPr>
          <w:b/>
          <w:color w:val="000000"/>
          <w:sz w:val="14"/>
          <w:szCs w:val="14"/>
        </w:rPr>
      </w:pPr>
      <w:r w:rsidRPr="00F354DD">
        <w:rPr>
          <w:b/>
          <w:color w:val="000000"/>
        </w:rPr>
        <w:t>Где пройти медицинский осмотр?</w:t>
      </w:r>
    </w:p>
    <w:p w:rsidR="00F354DD" w:rsidRPr="00F354DD" w:rsidRDefault="00F354DD" w:rsidP="00F354DD">
      <w:pPr>
        <w:pStyle w:val="a3"/>
        <w:rPr>
          <w:color w:val="000000"/>
          <w:sz w:val="14"/>
          <w:szCs w:val="14"/>
        </w:rPr>
      </w:pPr>
      <w:r w:rsidRPr="00F354DD">
        <w:rPr>
          <w:rStyle w:val="a4"/>
          <w:color w:val="000000"/>
        </w:rPr>
        <w:t>Место прохождения:</w:t>
      </w:r>
      <w:r w:rsidRPr="00F354DD">
        <w:rPr>
          <w:color w:val="000000"/>
        </w:rPr>
        <w:t> ОГБУЗ «</w:t>
      </w:r>
      <w:proofErr w:type="spellStart"/>
      <w:r w:rsidRPr="00F354DD">
        <w:rPr>
          <w:color w:val="000000"/>
        </w:rPr>
        <w:t>Ракитянская</w:t>
      </w:r>
      <w:proofErr w:type="spellEnd"/>
      <w:r w:rsidRPr="00F354DD">
        <w:rPr>
          <w:color w:val="000000"/>
        </w:rPr>
        <w:t xml:space="preserve"> центральная районная больница»</w:t>
      </w:r>
      <w:r w:rsidRPr="00F354DD">
        <w:rPr>
          <w:color w:val="000000"/>
          <w:sz w:val="14"/>
          <w:szCs w:val="14"/>
        </w:rPr>
        <w:br/>
      </w:r>
      <w:r w:rsidRPr="00F354DD">
        <w:rPr>
          <w:rStyle w:val="a4"/>
          <w:color w:val="000000"/>
        </w:rPr>
        <w:t>Адрес:</w:t>
      </w:r>
      <w:r w:rsidRPr="00F354DD">
        <w:rPr>
          <w:color w:val="000000"/>
        </w:rPr>
        <w:t> Белгородская область, пос. Ракитное, ул. Пролетарская, 81</w:t>
      </w:r>
      <w:r w:rsidRPr="00F354DD">
        <w:rPr>
          <w:color w:val="000000"/>
          <w:sz w:val="14"/>
          <w:szCs w:val="14"/>
        </w:rPr>
        <w:br/>
      </w:r>
      <w:r w:rsidRPr="00F354DD">
        <w:rPr>
          <w:rStyle w:val="a4"/>
          <w:color w:val="000000"/>
        </w:rPr>
        <w:t>Сайт районной больницы:</w:t>
      </w:r>
      <w:r w:rsidRPr="00F354DD">
        <w:rPr>
          <w:color w:val="000000"/>
        </w:rPr>
        <w:t> </w:t>
      </w:r>
      <w:hyperlink r:id="rId5" w:history="1">
        <w:r w:rsidRPr="00F354DD">
          <w:rPr>
            <w:rStyle w:val="a5"/>
          </w:rPr>
          <w:t>http://rakitnoe-crb.belzdrav.ru/</w:t>
        </w:r>
      </w:hyperlink>
      <w:r w:rsidRPr="00F354DD">
        <w:rPr>
          <w:color w:val="000000"/>
          <w:sz w:val="14"/>
          <w:szCs w:val="14"/>
        </w:rPr>
        <w:br/>
      </w:r>
      <w:r w:rsidRPr="00F354DD">
        <w:rPr>
          <w:rStyle w:val="a4"/>
          <w:color w:val="000000"/>
        </w:rPr>
        <w:t>Время прохождения медицинского осмотра:</w:t>
      </w:r>
      <w:r w:rsidRPr="00F354DD">
        <w:rPr>
          <w:b/>
          <w:bCs/>
          <w:color w:val="000000"/>
        </w:rPr>
        <w:br/>
      </w:r>
      <w:r w:rsidRPr="00F354DD">
        <w:rPr>
          <w:color w:val="000000"/>
        </w:rPr>
        <w:t>с 8.00 до 16.00</w:t>
      </w:r>
      <w:r w:rsidRPr="00F354DD">
        <w:rPr>
          <w:color w:val="000000"/>
          <w:sz w:val="14"/>
          <w:szCs w:val="14"/>
        </w:rPr>
        <w:br/>
      </w:r>
      <w:r w:rsidRPr="00F354DD">
        <w:rPr>
          <w:color w:val="000000"/>
        </w:rPr>
        <w:t>выходные: суббота, воскресенье</w:t>
      </w:r>
    </w:p>
    <w:p w:rsidR="007E4083" w:rsidRPr="00F354DD" w:rsidRDefault="007E4083" w:rsidP="00F3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3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 врачей-специалистов:</w:t>
      </w:r>
    </w:p>
    <w:p w:rsidR="007E4083" w:rsidRPr="00F354DD" w:rsidRDefault="007E4083" w:rsidP="00F35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proofErr w:type="spellStart"/>
      <w:r w:rsidRPr="00F3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дерматовенеролог</w:t>
      </w:r>
      <w:proofErr w:type="spellEnd"/>
      <w:r w:rsidRPr="00F3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4083" w:rsidRPr="00F354DD" w:rsidRDefault="007E4083" w:rsidP="00F35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proofErr w:type="spellStart"/>
      <w:r w:rsidRPr="00F3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оториноларинголог</w:t>
      </w:r>
      <w:proofErr w:type="spellEnd"/>
      <w:r w:rsidRPr="00F3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4083" w:rsidRPr="00F354DD" w:rsidRDefault="007E4083" w:rsidP="00F35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3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стоматолог;</w:t>
      </w:r>
    </w:p>
    <w:p w:rsidR="007E4083" w:rsidRPr="00F354DD" w:rsidRDefault="007E4083" w:rsidP="00F35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3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инфекционист (по указанию врачей);</w:t>
      </w:r>
    </w:p>
    <w:p w:rsidR="007E4083" w:rsidRPr="00F354DD" w:rsidRDefault="007E4083" w:rsidP="00F35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3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терапевт;</w:t>
      </w:r>
    </w:p>
    <w:p w:rsidR="007E4083" w:rsidRPr="00F354DD" w:rsidRDefault="007E4083" w:rsidP="00F35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3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психиатр;</w:t>
      </w:r>
    </w:p>
    <w:p w:rsidR="007E4083" w:rsidRPr="00F354DD" w:rsidRDefault="007E4083" w:rsidP="00F35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3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нарколог;</w:t>
      </w:r>
    </w:p>
    <w:p w:rsidR="007E4083" w:rsidRPr="00F354DD" w:rsidRDefault="007E4083" w:rsidP="00F35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3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акушер-гинеколог (для девушек).</w:t>
      </w:r>
    </w:p>
    <w:p w:rsidR="007E4083" w:rsidRPr="00F354DD" w:rsidRDefault="007E4083" w:rsidP="00F3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3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лабораторных и функциональных исследований:</w:t>
      </w:r>
    </w:p>
    <w:p w:rsidR="007E4083" w:rsidRPr="00F354DD" w:rsidRDefault="007E4083" w:rsidP="00F354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3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клинический анализ крови;</w:t>
      </w:r>
    </w:p>
    <w:p w:rsidR="007E4083" w:rsidRPr="00F354DD" w:rsidRDefault="007E4083" w:rsidP="00F354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3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клинический анализ мочи;</w:t>
      </w:r>
    </w:p>
    <w:p w:rsidR="007E4083" w:rsidRPr="00F354DD" w:rsidRDefault="007E4083" w:rsidP="00F354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3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электрокардиография;</w:t>
      </w:r>
    </w:p>
    <w:p w:rsidR="007E4083" w:rsidRPr="00F354DD" w:rsidRDefault="007E4083" w:rsidP="00F354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3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цифровая флюорография или рентгенография в 2 проекциях;</w:t>
      </w:r>
    </w:p>
    <w:p w:rsidR="007E4083" w:rsidRPr="00F354DD" w:rsidRDefault="007E4083" w:rsidP="00F354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3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биохимический скрининг;</w:t>
      </w:r>
    </w:p>
    <w:p w:rsidR="007E4083" w:rsidRPr="00F354DD" w:rsidRDefault="007E4083" w:rsidP="00F354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3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рентгенография грудной клетки;</w:t>
      </w:r>
    </w:p>
    <w:p w:rsidR="007E4083" w:rsidRPr="00F354DD" w:rsidRDefault="007E4083" w:rsidP="00F354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3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крови на сифилис.</w:t>
      </w:r>
    </w:p>
    <w:p w:rsidR="00762C94" w:rsidRPr="00F354DD" w:rsidRDefault="00762C94" w:rsidP="00F354DD">
      <w:pPr>
        <w:rPr>
          <w:rFonts w:ascii="Times New Roman" w:hAnsi="Times New Roman" w:cs="Times New Roman"/>
        </w:rPr>
      </w:pPr>
    </w:p>
    <w:sectPr w:rsidR="00762C94" w:rsidRPr="00F354DD" w:rsidSect="0076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C66DD"/>
    <w:multiLevelType w:val="multilevel"/>
    <w:tmpl w:val="74BE05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8BA4D2C"/>
    <w:multiLevelType w:val="multilevel"/>
    <w:tmpl w:val="D234C8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4083"/>
    <w:rsid w:val="003C4EF0"/>
    <w:rsid w:val="00762C94"/>
    <w:rsid w:val="007E4083"/>
    <w:rsid w:val="00F3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4DD"/>
    <w:rPr>
      <w:b/>
      <w:bCs/>
    </w:rPr>
  </w:style>
  <w:style w:type="character" w:styleId="a5">
    <w:name w:val="Hyperlink"/>
    <w:basedOn w:val="a0"/>
    <w:uiPriority w:val="99"/>
    <w:semiHidden/>
    <w:unhideWhenUsed/>
    <w:rsid w:val="00F35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kitnoe-crb.belzdra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2020-06-16T08:47:00Z</dcterms:created>
  <dcterms:modified xsi:type="dcterms:W3CDTF">2020-06-16T08:49:00Z</dcterms:modified>
</cp:coreProperties>
</file>